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5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losserarbeiten - Gesamtschule Münster-West - Erweiterungsneu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chlosser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